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69" w:rsidRPr="00ED1969" w:rsidRDefault="00ED1969" w:rsidP="00ED1969">
      <w:pPr>
        <w:pStyle w:val="a3"/>
        <w:shd w:val="clear" w:color="auto" w:fill="FFFFFF"/>
        <w:spacing w:before="0" w:beforeAutospacing="0"/>
        <w:jc w:val="center"/>
        <w:rPr>
          <w:b/>
          <w:color w:val="333333"/>
          <w:sz w:val="28"/>
          <w:szCs w:val="28"/>
        </w:rPr>
      </w:pPr>
      <w:r w:rsidRPr="00ED1969">
        <w:rPr>
          <w:b/>
          <w:color w:val="333333"/>
          <w:sz w:val="28"/>
          <w:szCs w:val="28"/>
        </w:rPr>
        <w:t>ПРОКУРАТУРА РАЗЪЯСНЯЕТ</w:t>
      </w:r>
    </w:p>
    <w:p w:rsidR="00ED1969" w:rsidRDefault="00ED1969" w:rsidP="00ED1969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ED1969">
        <w:rPr>
          <w:color w:val="333333"/>
          <w:sz w:val="28"/>
          <w:szCs w:val="28"/>
        </w:rPr>
        <w:t>об ответственности за совершение действий, направленных на разрушение или повреждение предприятий, сооружений, объектов транспортной инфраструктуры, сре</w:t>
      </w:r>
      <w:proofErr w:type="gramStart"/>
      <w:r w:rsidRPr="00ED1969">
        <w:rPr>
          <w:color w:val="333333"/>
          <w:sz w:val="28"/>
          <w:szCs w:val="28"/>
        </w:rPr>
        <w:t>дств св</w:t>
      </w:r>
      <w:proofErr w:type="gramEnd"/>
      <w:r w:rsidRPr="00ED1969">
        <w:rPr>
          <w:color w:val="333333"/>
          <w:sz w:val="28"/>
          <w:szCs w:val="28"/>
        </w:rPr>
        <w:t>язи и использование бе</w:t>
      </w:r>
      <w:r>
        <w:rPr>
          <w:color w:val="333333"/>
          <w:sz w:val="28"/>
          <w:szCs w:val="28"/>
        </w:rPr>
        <w:t>спилотных летательных аппаратов.</w:t>
      </w:r>
    </w:p>
    <w:p w:rsidR="00ED1969" w:rsidRDefault="00ED1969" w:rsidP="00ED1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Статьей 281 Уголовного кодекса Российской Федерации предусмотрена уголовная ответственность за совершение диверсии.</w:t>
      </w:r>
    </w:p>
    <w:p w:rsidR="00ED1969" w:rsidRDefault="00ED1969" w:rsidP="00ED1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В частности,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 (</w:t>
      </w:r>
      <w:proofErr w:type="gramStart"/>
      <w:r>
        <w:rPr>
          <w:color w:val="333333"/>
          <w:sz w:val="28"/>
          <w:szCs w:val="28"/>
        </w:rPr>
        <w:t xml:space="preserve">или) </w:t>
      </w:r>
      <w:proofErr w:type="gramEnd"/>
      <w:r>
        <w:rPr>
          <w:color w:val="333333"/>
          <w:sz w:val="28"/>
          <w:szCs w:val="28"/>
        </w:rPr>
        <w:t>обороноспособности Российской Федерации, - наказывается лишением свободы на срок от десяти до двадцати лет.</w:t>
      </w:r>
    </w:p>
    <w:p w:rsidR="00ED1969" w:rsidRDefault="00ED1969" w:rsidP="00ED1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Те же деяния: совершенные группой лиц по предварительному сговору или организованной группой; либо повлекшие причинение значительного имущественного ущерба, либо наступление иных тяжких последствий; </w:t>
      </w:r>
      <w:proofErr w:type="gramStart"/>
      <w:r>
        <w:rPr>
          <w:color w:val="333333"/>
          <w:sz w:val="28"/>
          <w:szCs w:val="28"/>
        </w:rPr>
        <w:t>либо, сопряженные с посягательством на объекты федерального органа исполнительной власти в 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комплекса, - наказываются лишением свободы на срок от двенадцати до двадцати лет.</w:t>
      </w:r>
      <w:proofErr w:type="gramEnd"/>
    </w:p>
    <w:p w:rsidR="00ED1969" w:rsidRDefault="00ED1969" w:rsidP="00ED1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  <w:sz w:val="20"/>
          <w:szCs w:val="20"/>
        </w:rPr>
      </w:pPr>
      <w:proofErr w:type="gramStart"/>
      <w:r>
        <w:rPr>
          <w:color w:val="333333"/>
          <w:sz w:val="28"/>
          <w:szCs w:val="28"/>
        </w:rPr>
        <w:t>Деяния</w:t>
      </w:r>
      <w:proofErr w:type="gramEnd"/>
      <w:r>
        <w:rPr>
          <w:color w:val="333333"/>
          <w:sz w:val="28"/>
          <w:szCs w:val="28"/>
        </w:rPr>
        <w:t xml:space="preserve"> сопряженные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веществ или патогенных биологических агентов, либо повлекли причинение смерти человеку, - наказываются лишением свободы на срок от пятнадцати до двадцати лет или пожизненным лишением свободы.</w:t>
      </w:r>
    </w:p>
    <w:p w:rsidR="00ED1969" w:rsidRDefault="00ED1969" w:rsidP="00ED1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 xml:space="preserve">Кроме того, статьей 281.1 Уголовного кодекса Российской Федерации установлена уголовная ответственность за склонение, вербовку или иное вовлечение лица в совершение хотя бы одного из преступлений, предусмотренных статьей 281 Уголовного кодекса Российской Федерации, вооружение или подготовка лица в целях совершения указанных преступлений, а равно финансирование диверсии. Указанные действия наказываются лишением свободы </w:t>
      </w:r>
      <w:proofErr w:type="gramStart"/>
      <w:r>
        <w:rPr>
          <w:color w:val="333333"/>
          <w:sz w:val="28"/>
          <w:szCs w:val="28"/>
        </w:rPr>
        <w:t xml:space="preserve">на срок от восьми до пятнадцати лет со </w:t>
      </w:r>
      <w:r>
        <w:rPr>
          <w:color w:val="333333"/>
          <w:sz w:val="28"/>
          <w:szCs w:val="28"/>
        </w:rPr>
        <w:lastRenderedPageBreak/>
        <w:t>штрафом в размере</w:t>
      </w:r>
      <w:proofErr w:type="gramEnd"/>
      <w:r>
        <w:rPr>
          <w:color w:val="333333"/>
          <w:sz w:val="28"/>
          <w:szCs w:val="28"/>
        </w:rPr>
        <w:t xml:space="preserve">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свободы.</w:t>
      </w:r>
    </w:p>
    <w:p w:rsidR="00F703E3" w:rsidRDefault="00F703E3"/>
    <w:sectPr w:rsidR="00F703E3" w:rsidSect="00F70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969"/>
    <w:rsid w:val="00054AB5"/>
    <w:rsid w:val="000C09A2"/>
    <w:rsid w:val="00146638"/>
    <w:rsid w:val="001A4AAC"/>
    <w:rsid w:val="001D495B"/>
    <w:rsid w:val="001D5225"/>
    <w:rsid w:val="002148AD"/>
    <w:rsid w:val="002E138F"/>
    <w:rsid w:val="0034504A"/>
    <w:rsid w:val="00683018"/>
    <w:rsid w:val="006D6A74"/>
    <w:rsid w:val="006E4552"/>
    <w:rsid w:val="00713331"/>
    <w:rsid w:val="00725E96"/>
    <w:rsid w:val="00792930"/>
    <w:rsid w:val="007B574F"/>
    <w:rsid w:val="007D36F3"/>
    <w:rsid w:val="008621C4"/>
    <w:rsid w:val="008A710C"/>
    <w:rsid w:val="009D4BAA"/>
    <w:rsid w:val="00A055A7"/>
    <w:rsid w:val="00A66FE7"/>
    <w:rsid w:val="00B84978"/>
    <w:rsid w:val="00C12F46"/>
    <w:rsid w:val="00DC79C4"/>
    <w:rsid w:val="00E3554B"/>
    <w:rsid w:val="00E6453C"/>
    <w:rsid w:val="00EB678B"/>
    <w:rsid w:val="00ED1969"/>
    <w:rsid w:val="00ED2CA0"/>
    <w:rsid w:val="00F3235D"/>
    <w:rsid w:val="00F703E3"/>
    <w:rsid w:val="00FE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2263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2024-06-17T03:42:00Z</dcterms:created>
  <dcterms:modified xsi:type="dcterms:W3CDTF">2024-06-17T03:46:00Z</dcterms:modified>
</cp:coreProperties>
</file>